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351609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205613" w:rsidRPr="00205613">
          <w:rPr>
            <w:rStyle w:val="Collegamentoipertestuale"/>
            <w:rFonts w:cs="Arial"/>
            <w:b/>
            <w:sz w:val="28"/>
            <w:szCs w:val="28"/>
          </w:rPr>
          <w:t>Schott</w:t>
        </w:r>
        <w:proofErr w:type="spellEnd"/>
        <w:r w:rsidR="00205613" w:rsidRPr="00205613">
          <w:rPr>
            <w:rStyle w:val="Collegamentoipertestuale"/>
            <w:rFonts w:cs="Arial"/>
            <w:b/>
            <w:sz w:val="28"/>
            <w:szCs w:val="28"/>
          </w:rPr>
          <w:t xml:space="preserve"> </w:t>
        </w:r>
        <w:proofErr w:type="spellStart"/>
        <w:r w:rsidR="00205613" w:rsidRPr="00205613">
          <w:rPr>
            <w:rStyle w:val="Collegamentoipertestuale"/>
            <w:rFonts w:cs="Arial"/>
            <w:b/>
            <w:sz w:val="28"/>
            <w:szCs w:val="28"/>
          </w:rPr>
          <w:t>Zwiesel</w:t>
        </w:r>
        <w:proofErr w:type="spellEnd"/>
        <w:r w:rsidR="00205613" w:rsidRPr="00205613">
          <w:rPr>
            <w:rStyle w:val="Collegamentoipertestuale"/>
            <w:rFonts w:cs="Arial"/>
            <w:b/>
            <w:sz w:val="28"/>
            <w:szCs w:val="28"/>
          </w:rPr>
          <w:t xml:space="preserve"> - Calice per vino rosso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205613">
        <w:rPr>
          <w:rStyle w:val="a-size-large1"/>
          <w:rFonts w:asciiTheme="minorHAnsi" w:hAnsiTheme="minorHAnsi"/>
          <w:i/>
          <w:sz w:val="28"/>
          <w:szCs w:val="28"/>
        </w:rPr>
        <w:t>38,27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205613" w:rsidRPr="00205613" w:rsidRDefault="00205613" w:rsidP="00205613">
      <w:pPr>
        <w:spacing w:after="0"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205613">
        <w:rPr>
          <w:rFonts w:eastAsia="Times New Roman" w:cs="Arial"/>
          <w:color w:val="111111"/>
          <w:sz w:val="24"/>
          <w:szCs w:val="24"/>
          <w:lang w:eastAsia="it-IT"/>
        </w:rPr>
        <w:t xml:space="preserve">Tutti i bicchieri </w:t>
      </w:r>
      <w:proofErr w:type="spellStart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>Schott</w:t>
      </w:r>
      <w:proofErr w:type="spellEnd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 xml:space="preserve"> </w:t>
      </w:r>
      <w:proofErr w:type="spellStart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>Zwiesel</w:t>
      </w:r>
      <w:proofErr w:type="spellEnd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 xml:space="preserve"> sono in cristallo </w:t>
      </w:r>
      <w:proofErr w:type="spellStart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>tritan</w:t>
      </w:r>
      <w:proofErr w:type="spellEnd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>, il cristallo più duro del mondo. Brillante, infrangibile e lavabile in lavastoviglie. Il design della serie Vina è caratteriz</w:t>
      </w:r>
      <w:bookmarkStart w:id="0" w:name="_GoBack"/>
      <w:bookmarkEnd w:id="0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 xml:space="preserve">zato dal corpo ampio. </w:t>
      </w:r>
      <w:r w:rsidRPr="00205613">
        <w:rPr>
          <w:rFonts w:eastAsia="Times New Roman" w:cs="Arial"/>
          <w:color w:val="111111"/>
          <w:sz w:val="24"/>
          <w:szCs w:val="24"/>
          <w:lang w:eastAsia="it-IT"/>
        </w:rPr>
        <w:br/>
        <w:t xml:space="preserve">Altre particolarità: il gambo è particolarmente corto per fare in modo che il bicchiere entri comodamente in qualsiasi lavastoviglie. </w:t>
      </w:r>
      <w:r w:rsidRPr="00205613">
        <w:rPr>
          <w:rFonts w:eastAsia="Times New Roman" w:cs="Arial"/>
          <w:color w:val="111111"/>
          <w:sz w:val="24"/>
          <w:szCs w:val="24"/>
          <w:lang w:eastAsia="it-IT"/>
        </w:rPr>
        <w:br/>
        <w:t xml:space="preserve">Design: </w:t>
      </w:r>
      <w:proofErr w:type="spellStart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>Dieter</w:t>
      </w:r>
      <w:proofErr w:type="spellEnd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 xml:space="preserve"> </w:t>
      </w:r>
      <w:proofErr w:type="spellStart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>Stang</w:t>
      </w:r>
      <w:proofErr w:type="spellEnd"/>
      <w:r w:rsidRPr="00205613">
        <w:rPr>
          <w:rFonts w:eastAsia="Times New Roman" w:cs="Arial"/>
          <w:color w:val="111111"/>
          <w:sz w:val="24"/>
          <w:szCs w:val="24"/>
          <w:lang w:eastAsia="it-IT"/>
        </w:rPr>
        <w:t xml:space="preserve">. </w:t>
      </w:r>
      <w:r w:rsidRPr="00205613">
        <w:rPr>
          <w:rFonts w:eastAsia="Times New Roman" w:cs="Arial"/>
          <w:color w:val="111111"/>
          <w:sz w:val="24"/>
          <w:szCs w:val="24"/>
          <w:lang w:eastAsia="it-IT"/>
        </w:rPr>
        <w:br/>
      </w:r>
      <w:r w:rsidRPr="00205613">
        <w:rPr>
          <w:rFonts w:eastAsia="Times New Roman" w:cs="Arial"/>
          <w:color w:val="111111"/>
          <w:sz w:val="24"/>
          <w:szCs w:val="24"/>
          <w:lang w:eastAsia="it-IT"/>
        </w:rPr>
        <w:t>Articolo da regalo, la confezione contiene 6 pezzi</w:t>
      </w:r>
    </w:p>
    <w:p w:rsidR="00205613" w:rsidRPr="00205613" w:rsidRDefault="00205613" w:rsidP="00205613">
      <w:pPr>
        <w:spacing w:line="285" w:lineRule="atLeast"/>
        <w:rPr>
          <w:rFonts w:ascii="Arial" w:eastAsia="Times New Roman" w:hAnsi="Arial" w:cs="Arial"/>
          <w:color w:val="949494"/>
          <w:sz w:val="20"/>
          <w:szCs w:val="20"/>
          <w:lang w:eastAsia="it-IT"/>
        </w:rPr>
      </w:pPr>
    </w:p>
    <w:p w:rsidR="00F272C5" w:rsidRPr="001818DE" w:rsidRDefault="00205613" w:rsidP="00205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 wp14:anchorId="34622549" wp14:editId="51D74E2C">
            <wp:extent cx="3567430" cy="3567430"/>
            <wp:effectExtent l="0" t="0" r="0" b="0"/>
            <wp:docPr id="4" name="Immagine 4" descr="http://ecx.images-amazon.com/images/I/51BfibCOPfL._SL10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x.images-amazon.com/images/I/51BfibCOPfL._SL10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430" cy="356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1609" w:rsidRP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B6DCD"/>
    <w:rsid w:val="000F6618"/>
    <w:rsid w:val="00125761"/>
    <w:rsid w:val="001818DE"/>
    <w:rsid w:val="00205613"/>
    <w:rsid w:val="00292D9C"/>
    <w:rsid w:val="002E7F66"/>
    <w:rsid w:val="00351609"/>
    <w:rsid w:val="005852E1"/>
    <w:rsid w:val="00642D9B"/>
    <w:rsid w:val="0086551B"/>
    <w:rsid w:val="00865921"/>
    <w:rsid w:val="00B24FA8"/>
    <w:rsid w:val="00B32C1A"/>
    <w:rsid w:val="00B7531D"/>
    <w:rsid w:val="00C1376D"/>
    <w:rsid w:val="00D61AC9"/>
    <w:rsid w:val="00E001F0"/>
    <w:rsid w:val="00E05A72"/>
    <w:rsid w:val="00F272C5"/>
    <w:rsid w:val="00F43F10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Schott-Zwiesel-Glasserie-Calice-rosso/dp/B000M2Z876/ref=sr_1_1?ie=UTF8&amp;qid=1458644557&amp;sr=8-1&amp;keywords=Schott+Zwiesel+Glasserie+Vina+Calice+per+vino+ross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2016-03-22T11:04:00Z</dcterms:created>
  <dcterms:modified xsi:type="dcterms:W3CDTF">2016-03-22T11:04:00Z</dcterms:modified>
</cp:coreProperties>
</file>